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6A8" w:rsidRPr="00B226A8" w:rsidRDefault="00B226A8" w:rsidP="00B226A8">
      <w:pPr>
        <w:shd w:val="clear" w:color="auto" w:fill="FEFEFE"/>
        <w:spacing w:after="240" w:line="240" w:lineRule="auto"/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</w:pPr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 xml:space="preserve">In MicroStation CONNECT Edition the </w:t>
      </w:r>
      <w:proofErr w:type="spellStart"/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>AccuDraw</w:t>
      </w:r>
      <w:proofErr w:type="spellEnd"/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 xml:space="preserve"> compass rotation shortcuts (such as RE, RQ, T, etc.) only work if the </w:t>
      </w:r>
      <w:r w:rsidRPr="00B226A8">
        <w:rPr>
          <w:rFonts w:ascii="Helvetica" w:eastAsia="Times New Roman" w:hAnsi="Helvetica" w:cs="Helvetica"/>
          <w:b/>
          <w:bCs/>
          <w:i/>
          <w:iCs/>
          <w:color w:val="0A0A0A"/>
          <w:sz w:val="24"/>
          <w:szCs w:val="24"/>
          <w:lang w:eastAsia="en-AU"/>
        </w:rPr>
        <w:t>Context Sensitivity</w:t>
      </w:r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> setting is toggled on. When the setting us unchecked the rotation shortcuts are disabled.</w:t>
      </w:r>
    </w:p>
    <w:p w:rsidR="00B226A8" w:rsidRPr="00B226A8" w:rsidRDefault="00B226A8" w:rsidP="00B226A8">
      <w:pPr>
        <w:shd w:val="clear" w:color="auto" w:fill="FEFEFE"/>
        <w:spacing w:after="0" w:line="240" w:lineRule="auto"/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</w:pPr>
      <w:r w:rsidRPr="00B226A8">
        <w:rPr>
          <w:rFonts w:ascii="Helvetica" w:eastAsia="Times New Roman" w:hAnsi="Helvetica" w:cs="Helvetica"/>
          <w:noProof/>
          <w:color w:val="0A0A0A"/>
          <w:sz w:val="24"/>
          <w:szCs w:val="24"/>
          <w:lang w:eastAsia="en-AU"/>
        </w:rPr>
        <w:drawing>
          <wp:inline distT="0" distB="0" distL="0" distR="0">
            <wp:extent cx="3124200" cy="3162300"/>
            <wp:effectExtent l="0" t="0" r="0" b="0"/>
            <wp:docPr id="1" name="Picture 1" descr="https://envisioncad.com/wp-content/uploads/2019/12/Context-Sensitiv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visioncad.com/wp-content/uploads/2019/12/Context-Sensitivity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26A8" w:rsidRDefault="00B226A8" w:rsidP="00B226A8">
      <w:pPr>
        <w:shd w:val="clear" w:color="auto" w:fill="FEFEFE"/>
        <w:spacing w:after="240" w:line="240" w:lineRule="auto"/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</w:pPr>
    </w:p>
    <w:p w:rsidR="00B226A8" w:rsidRPr="00B226A8" w:rsidRDefault="00B226A8" w:rsidP="00B226A8">
      <w:pPr>
        <w:shd w:val="clear" w:color="auto" w:fill="FEFEFE"/>
        <w:spacing w:after="240" w:line="240" w:lineRule="auto"/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</w:pPr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 xml:space="preserve">This is a change in behaviour from previous releases of MicroStation, </w:t>
      </w:r>
      <w:proofErr w:type="gramStart"/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>In</w:t>
      </w:r>
      <w:proofErr w:type="gramEnd"/>
      <w:r w:rsidRPr="00B226A8">
        <w:rPr>
          <w:rFonts w:ascii="Helvetica" w:eastAsia="Times New Roman" w:hAnsi="Helvetica" w:cs="Helvetica"/>
          <w:color w:val="0A0A0A"/>
          <w:sz w:val="24"/>
          <w:szCs w:val="24"/>
          <w:lang w:eastAsia="en-AU"/>
        </w:rPr>
        <w:t xml:space="preserve"> the previous versions the rotation shortcuts were enabled regardless of the Context Sensitivity setting.</w:t>
      </w:r>
    </w:p>
    <w:p w:rsidR="000A4BEA" w:rsidRPr="00542BE4" w:rsidRDefault="000A4BEA">
      <w:pPr>
        <w:rPr>
          <w:sz w:val="24"/>
          <w:szCs w:val="24"/>
        </w:rPr>
      </w:pPr>
    </w:p>
    <w:sectPr w:rsidR="000A4BEA" w:rsidRPr="00542BE4" w:rsidSect="00542BE4">
      <w:headerReference w:type="default" r:id="rId7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D26" w:rsidRDefault="008D3D26" w:rsidP="00B226A8">
      <w:pPr>
        <w:spacing w:after="0" w:line="240" w:lineRule="auto"/>
      </w:pPr>
      <w:r>
        <w:separator/>
      </w:r>
    </w:p>
  </w:endnote>
  <w:endnote w:type="continuationSeparator" w:id="0">
    <w:p w:rsidR="008D3D26" w:rsidRDefault="008D3D26" w:rsidP="00B22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D26" w:rsidRDefault="008D3D26" w:rsidP="00B226A8">
      <w:pPr>
        <w:spacing w:after="0" w:line="240" w:lineRule="auto"/>
      </w:pPr>
      <w:r>
        <w:separator/>
      </w:r>
    </w:p>
  </w:footnote>
  <w:footnote w:type="continuationSeparator" w:id="0">
    <w:p w:rsidR="008D3D26" w:rsidRDefault="008D3D26" w:rsidP="00B22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6A8" w:rsidRPr="00B226A8" w:rsidRDefault="00B226A8" w:rsidP="00B226A8">
    <w:pPr>
      <w:spacing w:after="240" w:line="240" w:lineRule="auto"/>
      <w:jc w:val="center"/>
      <w:outlineLvl w:val="0"/>
      <w:rPr>
        <w:rFonts w:ascii="Helvetica" w:eastAsia="Times New Roman" w:hAnsi="Helvetica" w:cs="Helvetica"/>
        <w:b/>
        <w:bCs/>
        <w:caps/>
        <w:kern w:val="36"/>
        <w:sz w:val="32"/>
        <w:szCs w:val="48"/>
        <w:lang w:eastAsia="en-AU"/>
      </w:rPr>
    </w:pPr>
    <w:r w:rsidRPr="00B226A8">
      <w:rPr>
        <w:rFonts w:ascii="Helvetica" w:eastAsia="Times New Roman" w:hAnsi="Helvetica" w:cs="Helvetica"/>
        <w:b/>
        <w:bCs/>
        <w:caps/>
        <w:kern w:val="36"/>
        <w:sz w:val="32"/>
        <w:szCs w:val="48"/>
        <w:lang w:eastAsia="en-AU"/>
      </w:rPr>
      <w:t>MICROSTATION CONNECT TIP: ACCUDRAW COMPASS ROTATION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6A8"/>
    <w:rsid w:val="000A4BEA"/>
    <w:rsid w:val="00542BE4"/>
    <w:rsid w:val="008D3D26"/>
    <w:rsid w:val="00B2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67A0E2-B81F-4CE3-8BEE-B0A84464D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226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26A8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customStyle="1" w:styleId="byline">
    <w:name w:val="byline"/>
    <w:basedOn w:val="Normal"/>
    <w:rsid w:val="00B22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B22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B226A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226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6A8"/>
  </w:style>
  <w:style w:type="paragraph" w:styleId="Footer">
    <w:name w:val="footer"/>
    <w:basedOn w:val="Normal"/>
    <w:link w:val="FooterChar"/>
    <w:uiPriority w:val="99"/>
    <w:unhideWhenUsed/>
    <w:rsid w:val="00B226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9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2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Davidson</dc:creator>
  <cp:keywords/>
  <dc:description/>
  <cp:lastModifiedBy>John Davidson</cp:lastModifiedBy>
  <cp:revision>1</cp:revision>
  <dcterms:created xsi:type="dcterms:W3CDTF">2020-10-10T00:31:00Z</dcterms:created>
  <dcterms:modified xsi:type="dcterms:W3CDTF">2020-10-10T00:34:00Z</dcterms:modified>
</cp:coreProperties>
</file>